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80C" w14:textId="77777777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14:paraId="7847B4A5" w14:textId="3F504AE4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5B5BAC">
        <w:rPr>
          <w:b/>
          <w:caps/>
          <w:color w:val="FF0000"/>
          <w:sz w:val="36"/>
          <w:szCs w:val="36"/>
        </w:rPr>
        <w:t>3</w:t>
      </w:r>
      <w:r w:rsidR="009725FC">
        <w:rPr>
          <w:b/>
          <w:caps/>
          <w:color w:val="FF0000"/>
          <w:sz w:val="36"/>
          <w:szCs w:val="36"/>
        </w:rPr>
        <w:t>1</w:t>
      </w:r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14:paraId="71EA184C" w14:textId="509491A1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9725FC">
        <w:rPr>
          <w:b/>
          <w:caps/>
          <w:color w:val="FF0000"/>
          <w:sz w:val="36"/>
          <w:szCs w:val="36"/>
        </w:rPr>
        <w:t>11</w:t>
      </w:r>
      <w:r w:rsidR="005B5BAC">
        <w:rPr>
          <w:b/>
          <w:caps/>
          <w:color w:val="FF0000"/>
          <w:sz w:val="36"/>
          <w:szCs w:val="36"/>
        </w:rPr>
        <w:t>.</w:t>
      </w:r>
      <w:r w:rsidR="009725FC">
        <w:rPr>
          <w:b/>
          <w:caps/>
          <w:color w:val="FF0000"/>
          <w:sz w:val="36"/>
          <w:szCs w:val="36"/>
        </w:rPr>
        <w:t>5.</w:t>
      </w:r>
      <w:r w:rsidR="005B5BAC">
        <w:rPr>
          <w:b/>
          <w:caps/>
          <w:color w:val="FF0000"/>
          <w:sz w:val="36"/>
          <w:szCs w:val="36"/>
        </w:rPr>
        <w:t>2022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14:paraId="3CB30D47" w14:textId="77777777" w:rsidR="00746CD5" w:rsidRDefault="00746CD5"/>
    <w:p w14:paraId="3C112566" w14:textId="77777777" w:rsidR="00E22267" w:rsidRDefault="00E22267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0F3ADCBA" w14:textId="75F4A40F" w:rsidR="00E44ABE" w:rsidRDefault="00E44ABE" w:rsidP="00E44ABE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31254D">
        <w:rPr>
          <w:b/>
          <w:caps/>
        </w:rPr>
        <w:t>Výběrové řízení na modernizaci kuchyně MŠ ZŠ</w:t>
      </w:r>
    </w:p>
    <w:p w14:paraId="4546C33E" w14:textId="4222D68E" w:rsidR="00E44ABE" w:rsidRPr="0031254D" w:rsidRDefault="00E44ABE" w:rsidP="00E44ABE">
      <w:pPr>
        <w:spacing w:line="276" w:lineRule="auto"/>
        <w:ind w:left="1423"/>
        <w:rPr>
          <w:b/>
          <w:caps/>
        </w:rPr>
      </w:pPr>
      <w:r>
        <w:rPr>
          <w:b/>
          <w:caps/>
        </w:rPr>
        <w:t>stavební úpravy</w:t>
      </w:r>
    </w:p>
    <w:p w14:paraId="43ECCE64" w14:textId="71093727" w:rsidR="00E474CC" w:rsidRDefault="00E44ABE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Strategický plán rozvoje obce na období 2022 - 2030 </w:t>
      </w:r>
    </w:p>
    <w:p w14:paraId="6EB6AAD1" w14:textId="34B71C3F" w:rsidR="00E474CC" w:rsidRDefault="00E44ABE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Žádost o finanční podporu projektu Krkonošské železníční víkendy</w:t>
      </w:r>
    </w:p>
    <w:p w14:paraId="20A4C69F" w14:textId="32F0E873" w:rsidR="005B5BAC" w:rsidRDefault="00E44ABE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Instalace zvonu do kaple panny marie – finanční nabídky</w:t>
      </w:r>
    </w:p>
    <w:p w14:paraId="70C4019E" w14:textId="5CFB1D16" w:rsidR="009673B4" w:rsidRPr="00987413" w:rsidRDefault="00666AC3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Provozní řád společenské místnosti</w:t>
      </w:r>
    </w:p>
    <w:p w14:paraId="08C08496" w14:textId="77777777" w:rsidR="00AD0745" w:rsidRDefault="00AD0745" w:rsidP="005A7B1A">
      <w:pPr>
        <w:numPr>
          <w:ilvl w:val="0"/>
          <w:numId w:val="5"/>
        </w:numPr>
        <w:ind w:left="1423" w:hanging="357"/>
        <w:rPr>
          <w:b/>
          <w:caps/>
        </w:rPr>
      </w:pPr>
      <w:r>
        <w:rPr>
          <w:b/>
          <w:caps/>
        </w:rPr>
        <w:t>DISKUZE</w:t>
      </w:r>
    </w:p>
    <w:p w14:paraId="5CAB33B9" w14:textId="77777777" w:rsidR="005A7B1A" w:rsidRDefault="005A7B1A" w:rsidP="005A7B1A">
      <w:pPr>
        <w:rPr>
          <w:b/>
          <w:caps/>
        </w:rPr>
      </w:pPr>
    </w:p>
    <w:p w14:paraId="2EEC3A1E" w14:textId="77777777" w:rsidR="005A7B1A" w:rsidRPr="006837EF" w:rsidRDefault="005A7B1A" w:rsidP="005A7B1A">
      <w:pPr>
        <w:rPr>
          <w:b/>
          <w:caps/>
        </w:rPr>
      </w:pPr>
    </w:p>
    <w:p w14:paraId="377E58AE" w14:textId="77777777"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14:paraId="051CE581" w14:textId="0324B884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666AC3">
        <w:rPr>
          <w:snapToGrid w:val="0"/>
          <w:sz w:val="24"/>
          <w:szCs w:val="24"/>
        </w:rPr>
        <w:t>04.05.</w:t>
      </w:r>
      <w:r w:rsidR="005B5BAC">
        <w:rPr>
          <w:snapToGrid w:val="0"/>
          <w:sz w:val="24"/>
          <w:szCs w:val="24"/>
        </w:rPr>
        <w:t>2022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14:paraId="7F8D1F8D" w14:textId="77777777" w:rsidR="0075193A" w:rsidRDefault="0075193A" w:rsidP="0075193A">
      <w:pPr>
        <w:rPr>
          <w:snapToGrid w:val="0"/>
        </w:rPr>
      </w:pPr>
    </w:p>
    <w:p w14:paraId="64005763" w14:textId="7EEAC919"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r w:rsidR="00666AC3">
        <w:rPr>
          <w:snapToGrid w:val="0"/>
        </w:rPr>
        <w:t>04.05</w:t>
      </w:r>
      <w:r w:rsidR="005B5BAC">
        <w:rPr>
          <w:snapToGrid w:val="0"/>
        </w:rPr>
        <w:t>.2022</w:t>
      </w:r>
    </w:p>
    <w:p w14:paraId="7C2551D8" w14:textId="77777777"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BAC"/>
    <w:rsid w:val="005C092A"/>
    <w:rsid w:val="005C6066"/>
    <w:rsid w:val="005D0CD4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66AC3"/>
    <w:rsid w:val="0067540E"/>
    <w:rsid w:val="006837EF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358A8"/>
    <w:rsid w:val="009473A3"/>
    <w:rsid w:val="009673B4"/>
    <w:rsid w:val="0097140D"/>
    <w:rsid w:val="009725FC"/>
    <w:rsid w:val="00987413"/>
    <w:rsid w:val="009B30D4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9223C"/>
    <w:rsid w:val="00A94D33"/>
    <w:rsid w:val="00AA0A84"/>
    <w:rsid w:val="00AA665C"/>
    <w:rsid w:val="00AC3D67"/>
    <w:rsid w:val="00AD0745"/>
    <w:rsid w:val="00AF0289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4ABE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63B03"/>
    <w:rsid w:val="00F71264"/>
    <w:rsid w:val="00F9153C"/>
    <w:rsid w:val="00F931AD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3</cp:revision>
  <cp:lastPrinted>2022-05-05T12:23:00Z</cp:lastPrinted>
  <dcterms:created xsi:type="dcterms:W3CDTF">2022-05-05T12:09:00Z</dcterms:created>
  <dcterms:modified xsi:type="dcterms:W3CDTF">2022-05-05T12:23:00Z</dcterms:modified>
</cp:coreProperties>
</file>